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4CD" w:rsidRPr="00F7025B" w:rsidRDefault="001314CD" w:rsidP="001314CD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F7025B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CC509D" w:rsidRDefault="00CC509D" w:rsidP="001314CD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CC509D" w:rsidRDefault="00CC509D" w:rsidP="00CC509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CC509D" w:rsidRDefault="00CC509D" w:rsidP="00CC50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CC509D" w:rsidRDefault="00CC509D" w:rsidP="00CC50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CC509D" w:rsidRDefault="00CC509D" w:rsidP="00CC50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C509D" w:rsidRDefault="00CC509D" w:rsidP="00CC50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C509D" w:rsidRDefault="00CC509D" w:rsidP="00CC50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C509D" w:rsidRDefault="00CC509D" w:rsidP="00CC50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C509D" w:rsidRDefault="00CC509D" w:rsidP="00CC50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C509D" w:rsidRDefault="00CC509D" w:rsidP="00CC5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CC509D" w:rsidRDefault="00CC509D" w:rsidP="00CC50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CC509D" w:rsidRDefault="00CC509D" w:rsidP="001314CD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1314CD" w:rsidRPr="00F7025B" w:rsidRDefault="00CC509D" w:rsidP="001314C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eastAsia="ar-SA"/>
        </w:rPr>
        <w:t>Лот №1</w:t>
      </w:r>
      <w:bookmarkStart w:id="0" w:name="_GoBack"/>
      <w:bookmarkEnd w:id="0"/>
      <w:r w:rsidR="001314CD" w:rsidRPr="00F7025B">
        <w:rPr>
          <w:rFonts w:ascii="Times New Roman" w:hAnsi="Times New Roman" w:cs="Times New Roman"/>
          <w:b/>
          <w:lang w:eastAsia="ar-SA"/>
        </w:rPr>
        <w:t xml:space="preserve">: </w:t>
      </w:r>
      <w:r w:rsidR="001314CD" w:rsidRPr="00F7025B">
        <w:rPr>
          <w:rFonts w:ascii="Times New Roman" w:hAnsi="Times New Roman" w:cs="Times New Roman"/>
          <w:lang w:eastAsia="ar-SA"/>
        </w:rPr>
        <w:t xml:space="preserve">Поставка </w:t>
      </w:r>
      <w:r w:rsidR="001314CD">
        <w:rPr>
          <w:rFonts w:ascii="Times New Roman" w:hAnsi="Times New Roman" w:cs="Times New Roman"/>
        </w:rPr>
        <w:t>мягкого инвентаря</w:t>
      </w:r>
      <w:r w:rsidR="001314CD" w:rsidRPr="00F7025B">
        <w:rPr>
          <w:rFonts w:ascii="Times New Roman" w:hAnsi="Times New Roman" w:cs="Times New Roman"/>
        </w:rPr>
        <w:t xml:space="preserve"> для нужд ООО «Медсервис» в 2019 году</w:t>
      </w:r>
    </w:p>
    <w:p w:rsidR="001314CD" w:rsidRPr="00F7025B" w:rsidRDefault="001314CD" w:rsidP="001314C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1314CD" w:rsidRPr="009A6163" w:rsidRDefault="001314CD" w:rsidP="001314CD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0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3959"/>
        <w:gridCol w:w="992"/>
        <w:gridCol w:w="992"/>
        <w:gridCol w:w="8505"/>
      </w:tblGrid>
      <w:tr w:rsidR="001314CD" w:rsidRPr="009A6163" w:rsidTr="00AD7283">
        <w:trPr>
          <w:trHeight w:val="525"/>
        </w:trPr>
        <w:tc>
          <w:tcPr>
            <w:tcW w:w="436" w:type="dxa"/>
            <w:shd w:val="clear" w:color="auto" w:fill="00FFFF"/>
            <w:vAlign w:val="center"/>
          </w:tcPr>
          <w:p w:rsidR="001314CD" w:rsidRPr="009A6163" w:rsidRDefault="001314CD" w:rsidP="00AD728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3959" w:type="dxa"/>
            <w:shd w:val="clear" w:color="auto" w:fill="00FFFF"/>
            <w:vAlign w:val="center"/>
          </w:tcPr>
          <w:p w:rsidR="001314CD" w:rsidRPr="009A6163" w:rsidRDefault="001314CD" w:rsidP="00AD728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1314CD" w:rsidRPr="009A6163" w:rsidRDefault="001314CD" w:rsidP="00AD728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1314CD" w:rsidRPr="009A6163" w:rsidRDefault="001314CD" w:rsidP="00AD728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8505" w:type="dxa"/>
            <w:shd w:val="clear" w:color="auto" w:fill="00FFFF"/>
            <w:vAlign w:val="center"/>
          </w:tcPr>
          <w:p w:rsidR="001314CD" w:rsidRPr="009A6163" w:rsidRDefault="001314CD" w:rsidP="00AD728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Бахилы с 2-х </w:t>
            </w:r>
            <w:proofErr w:type="spellStart"/>
            <w:r w:rsidRPr="009A6163">
              <w:rPr>
                <w:rFonts w:ascii="Times New Roman" w:hAnsi="Times New Roman" w:cs="Times New Roman"/>
              </w:rPr>
              <w:t>слойной</w:t>
            </w:r>
            <w:proofErr w:type="spellEnd"/>
            <w:r w:rsidRPr="009A6163">
              <w:rPr>
                <w:rFonts w:ascii="Times New Roman" w:hAnsi="Times New Roman" w:cs="Times New Roman"/>
              </w:rPr>
              <w:t xml:space="preserve"> подошвой, высокие 100 см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Бахилы с 2-х </w:t>
            </w:r>
            <w:proofErr w:type="spellStart"/>
            <w:r w:rsidRPr="009A6163">
              <w:rPr>
                <w:rFonts w:ascii="Times New Roman" w:hAnsi="Times New Roman" w:cs="Times New Roman"/>
              </w:rPr>
              <w:t>слойной</w:t>
            </w:r>
            <w:proofErr w:type="spellEnd"/>
            <w:r w:rsidRPr="009A6163">
              <w:rPr>
                <w:rFonts w:ascii="Times New Roman" w:hAnsi="Times New Roman" w:cs="Times New Roman"/>
              </w:rPr>
              <w:t xml:space="preserve"> подошвой, высокие 100 см. </w:t>
            </w:r>
            <w:r w:rsidRPr="00F77C0B">
              <w:rPr>
                <w:rFonts w:ascii="Times New Roman" w:hAnsi="Times New Roman" w:cs="Times New Roman"/>
                <w:i/>
              </w:rPr>
              <w:t>Ткань:</w:t>
            </w:r>
            <w:r w:rsidRPr="009A6163">
              <w:rPr>
                <w:rFonts w:ascii="Times New Roman" w:hAnsi="Times New Roman" w:cs="Times New Roman"/>
              </w:rPr>
              <w:t xml:space="preserve"> бязь отбеленная плотность 142 г/м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 ГОСТ 29298-2005 (бязь белого цвета, прошедшая отбелку). </w:t>
            </w:r>
            <w:r w:rsidRPr="00F77C0B">
              <w:rPr>
                <w:rFonts w:ascii="Times New Roman" w:hAnsi="Times New Roman" w:cs="Times New Roman"/>
                <w:i/>
              </w:rPr>
              <w:t>Состав:</w:t>
            </w:r>
            <w:r w:rsidRPr="009A6163">
              <w:rPr>
                <w:rFonts w:ascii="Times New Roman" w:hAnsi="Times New Roman" w:cs="Times New Roman"/>
              </w:rPr>
              <w:t xml:space="preserve"> 100% хлопок.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Бахилы с 2-х </w:t>
            </w:r>
            <w:proofErr w:type="spellStart"/>
            <w:r w:rsidRPr="009A6163">
              <w:rPr>
                <w:rFonts w:ascii="Times New Roman" w:hAnsi="Times New Roman" w:cs="Times New Roman"/>
              </w:rPr>
              <w:t>слойной</w:t>
            </w:r>
            <w:proofErr w:type="spellEnd"/>
            <w:r w:rsidRPr="009A6163">
              <w:rPr>
                <w:rFonts w:ascii="Times New Roman" w:hAnsi="Times New Roman" w:cs="Times New Roman"/>
              </w:rPr>
              <w:t xml:space="preserve"> подошвой, средние 34-40 см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Бахилы с 2-х </w:t>
            </w:r>
            <w:proofErr w:type="spellStart"/>
            <w:r w:rsidRPr="009A6163">
              <w:rPr>
                <w:rFonts w:ascii="Times New Roman" w:hAnsi="Times New Roman" w:cs="Times New Roman"/>
              </w:rPr>
              <w:t>слойной</w:t>
            </w:r>
            <w:proofErr w:type="spellEnd"/>
            <w:r w:rsidRPr="009A6163">
              <w:rPr>
                <w:rFonts w:ascii="Times New Roman" w:hAnsi="Times New Roman" w:cs="Times New Roman"/>
              </w:rPr>
              <w:t xml:space="preserve"> подошвой, средние 34-40 см. </w:t>
            </w:r>
            <w:r w:rsidRPr="00F77C0B">
              <w:rPr>
                <w:rFonts w:ascii="Times New Roman" w:hAnsi="Times New Roman" w:cs="Times New Roman"/>
                <w:i/>
              </w:rPr>
              <w:t>Ткань:</w:t>
            </w:r>
            <w:r w:rsidRPr="009A6163">
              <w:rPr>
                <w:rFonts w:ascii="Times New Roman" w:hAnsi="Times New Roman" w:cs="Times New Roman"/>
              </w:rPr>
              <w:t xml:space="preserve"> бязь отбеленная плотность 142 г/м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 ГОСТ 29298-2005 (бязь белого цвета, прошедшая отбелку). </w:t>
            </w:r>
            <w:r w:rsidRPr="00F77C0B">
              <w:rPr>
                <w:rFonts w:ascii="Times New Roman" w:hAnsi="Times New Roman" w:cs="Times New Roman"/>
                <w:i/>
              </w:rPr>
              <w:t>Состав:</w:t>
            </w:r>
            <w:r w:rsidRPr="009A6163">
              <w:rPr>
                <w:rFonts w:ascii="Times New Roman" w:hAnsi="Times New Roman" w:cs="Times New Roman"/>
              </w:rPr>
              <w:t xml:space="preserve"> 100% хлопок. 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Пижама мужская, куртка/брюки, ткань фланель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Пижама мужская (</w:t>
            </w:r>
            <w:proofErr w:type="spellStart"/>
            <w:r w:rsidRPr="009A6163">
              <w:rPr>
                <w:rFonts w:ascii="Times New Roman" w:hAnsi="Times New Roman" w:cs="Times New Roman"/>
              </w:rPr>
              <w:t>куртка+брюки</w:t>
            </w:r>
            <w:proofErr w:type="spellEnd"/>
            <w:r w:rsidRPr="009A6163">
              <w:rPr>
                <w:rFonts w:ascii="Times New Roman" w:hAnsi="Times New Roman" w:cs="Times New Roman"/>
              </w:rPr>
              <w:t xml:space="preserve">). </w:t>
            </w:r>
            <w:r w:rsidRPr="00F77C0B">
              <w:rPr>
                <w:rFonts w:ascii="Times New Roman" w:hAnsi="Times New Roman" w:cs="Times New Roman"/>
                <w:i/>
              </w:rPr>
              <w:t>Ткань:</w:t>
            </w:r>
            <w:r w:rsidRPr="009A6163">
              <w:rPr>
                <w:rFonts w:ascii="Times New Roman" w:hAnsi="Times New Roman" w:cs="Times New Roman"/>
              </w:rPr>
              <w:t xml:space="preserve"> фланель плотность 180г/м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  ГОСТ 25296-2003. </w:t>
            </w:r>
            <w:r w:rsidRPr="00F77C0B">
              <w:rPr>
                <w:rFonts w:ascii="Times New Roman" w:hAnsi="Times New Roman" w:cs="Times New Roman"/>
                <w:i/>
              </w:rPr>
              <w:t>Состав:</w:t>
            </w:r>
            <w:r w:rsidRPr="009A6163">
              <w:rPr>
                <w:rFonts w:ascii="Times New Roman" w:hAnsi="Times New Roman" w:cs="Times New Roman"/>
              </w:rPr>
              <w:t xml:space="preserve"> 100% хлопок. Пижама состоит из куртки и брюк. Куртка прямого силуэта, застёжка на пять пуговиц и петель, рукав длинный, изделие имеет два накладных кармана, размер 54-56.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Сорочка для пациента, ткань бязь отбелка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Сорочка для пациента с завязками сзади. </w:t>
            </w:r>
            <w:r w:rsidRPr="00F77C0B">
              <w:rPr>
                <w:rFonts w:ascii="Times New Roman" w:hAnsi="Times New Roman" w:cs="Times New Roman"/>
                <w:i/>
              </w:rPr>
              <w:t>Ткань:</w:t>
            </w:r>
            <w:r w:rsidRPr="009A6163">
              <w:rPr>
                <w:rFonts w:ascii="Times New Roman" w:hAnsi="Times New Roman" w:cs="Times New Roman"/>
              </w:rPr>
              <w:t xml:space="preserve"> бязь отбеленная плотность 142 г/м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 ГОСТ 29298-2005 (бязь белого цвета, прошедшая отбелку). </w:t>
            </w:r>
            <w:r w:rsidRPr="00F77C0B">
              <w:rPr>
                <w:rFonts w:ascii="Times New Roman" w:hAnsi="Times New Roman" w:cs="Times New Roman"/>
                <w:i/>
              </w:rPr>
              <w:t>Состав:</w:t>
            </w:r>
            <w:r w:rsidRPr="009A6163">
              <w:rPr>
                <w:rFonts w:ascii="Times New Roman" w:hAnsi="Times New Roman" w:cs="Times New Roman"/>
              </w:rPr>
              <w:t xml:space="preserve"> 100% хлопок. Размер с 56-58.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Сорочка женская, ткань бязь отбелка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Сорочка женская. </w:t>
            </w:r>
            <w:r w:rsidRPr="00F77C0B">
              <w:rPr>
                <w:rFonts w:ascii="Times New Roman" w:hAnsi="Times New Roman" w:cs="Times New Roman"/>
                <w:i/>
              </w:rPr>
              <w:t>Ткань:</w:t>
            </w:r>
            <w:r w:rsidRPr="009A6163">
              <w:rPr>
                <w:rFonts w:ascii="Times New Roman" w:hAnsi="Times New Roman" w:cs="Times New Roman"/>
              </w:rPr>
              <w:t xml:space="preserve"> бязь отбеленная плотность 142 г/м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 ГОСТ 29298-2005 (бязь белого цвета, прошедшая отбелку). </w:t>
            </w:r>
            <w:r w:rsidRPr="00F77C0B">
              <w:rPr>
                <w:rFonts w:ascii="Times New Roman" w:hAnsi="Times New Roman" w:cs="Times New Roman"/>
                <w:i/>
              </w:rPr>
              <w:t>Состав:</w:t>
            </w:r>
            <w:r w:rsidRPr="009A6163">
              <w:rPr>
                <w:rFonts w:ascii="Times New Roman" w:hAnsi="Times New Roman" w:cs="Times New Roman"/>
              </w:rPr>
              <w:t xml:space="preserve"> 100% хлопок. Размер с 52-64.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Трусы мужские, ткань бязь с рисунком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Трусы мужские свободного кроя, расцветка в ассортименте. </w:t>
            </w:r>
            <w:r w:rsidRPr="00F77C0B">
              <w:rPr>
                <w:rFonts w:ascii="Times New Roman" w:hAnsi="Times New Roman" w:cs="Times New Roman"/>
                <w:i/>
              </w:rPr>
              <w:t>Ткань:</w:t>
            </w:r>
            <w:r w:rsidRPr="009A6163">
              <w:rPr>
                <w:rFonts w:ascii="Times New Roman" w:hAnsi="Times New Roman" w:cs="Times New Roman"/>
              </w:rPr>
              <w:t xml:space="preserve"> бязь с рисунком плотность 142 г/м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 ГОСТ 29298-2005. </w:t>
            </w:r>
            <w:r w:rsidRPr="00F77C0B">
              <w:rPr>
                <w:rFonts w:ascii="Times New Roman" w:hAnsi="Times New Roman" w:cs="Times New Roman"/>
                <w:i/>
              </w:rPr>
              <w:t>Состав:</w:t>
            </w:r>
            <w:r w:rsidRPr="009A6163">
              <w:rPr>
                <w:rFonts w:ascii="Times New Roman" w:hAnsi="Times New Roman" w:cs="Times New Roman"/>
              </w:rPr>
              <w:t xml:space="preserve"> 100% хлопок. Размер с 56-58.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lastRenderedPageBreak/>
              <w:t>7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Халат женский (фланель)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Халат женский из цветной фланели длинный рукав, на пуговицах. </w:t>
            </w:r>
            <w:r w:rsidRPr="00F77C0B">
              <w:rPr>
                <w:rFonts w:ascii="Times New Roman" w:hAnsi="Times New Roman" w:cs="Times New Roman"/>
                <w:i/>
              </w:rPr>
              <w:t>Ткань:</w:t>
            </w:r>
            <w:r w:rsidRPr="009A6163">
              <w:rPr>
                <w:rFonts w:ascii="Times New Roman" w:hAnsi="Times New Roman" w:cs="Times New Roman"/>
              </w:rPr>
              <w:t xml:space="preserve"> фланель плотность 180г/м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  ГОСТ 25296-2003. </w:t>
            </w:r>
            <w:r w:rsidRPr="00F77C0B">
              <w:rPr>
                <w:rFonts w:ascii="Times New Roman" w:hAnsi="Times New Roman" w:cs="Times New Roman"/>
                <w:i/>
              </w:rPr>
              <w:t>Состав:</w:t>
            </w:r>
            <w:r w:rsidRPr="009A6163">
              <w:rPr>
                <w:rFonts w:ascii="Times New Roman" w:hAnsi="Times New Roman" w:cs="Times New Roman"/>
              </w:rPr>
              <w:t xml:space="preserve"> 100% хлопок. Размеры с 54 по 60. 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Полотенце 45х70 см, вафельное отбеленное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Полотенце вафельное цвет белый, размеры 45±2х 90±2 см. </w:t>
            </w:r>
            <w:r w:rsidRPr="00F77C0B">
              <w:rPr>
                <w:rFonts w:ascii="Times New Roman" w:hAnsi="Times New Roman" w:cs="Times New Roman"/>
                <w:i/>
              </w:rPr>
              <w:t>Ткань:</w:t>
            </w:r>
            <w:r w:rsidRPr="009A6163">
              <w:rPr>
                <w:rFonts w:ascii="Times New Roman" w:hAnsi="Times New Roman" w:cs="Times New Roman"/>
              </w:rPr>
              <w:t xml:space="preserve"> ГОСТ 9205-75,  вафельная, отбеленная, плотность 240 </w:t>
            </w:r>
            <w:proofErr w:type="spellStart"/>
            <w:r w:rsidRPr="009A6163">
              <w:rPr>
                <w:rFonts w:ascii="Times New Roman" w:hAnsi="Times New Roman" w:cs="Times New Roman"/>
              </w:rPr>
              <w:t>гр</w:t>
            </w:r>
            <w:proofErr w:type="spellEnd"/>
            <w:r w:rsidRPr="009A6163">
              <w:rPr>
                <w:rFonts w:ascii="Times New Roman" w:hAnsi="Times New Roman" w:cs="Times New Roman"/>
              </w:rPr>
              <w:t>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. </w:t>
            </w:r>
            <w:r w:rsidRPr="00F77C0B">
              <w:rPr>
                <w:rFonts w:ascii="Times New Roman" w:hAnsi="Times New Roman" w:cs="Times New Roman"/>
                <w:i/>
              </w:rPr>
              <w:t>Состав:</w:t>
            </w:r>
            <w:r w:rsidRPr="009A6163">
              <w:rPr>
                <w:rFonts w:ascii="Times New Roman" w:hAnsi="Times New Roman" w:cs="Times New Roman"/>
              </w:rPr>
              <w:t xml:space="preserve"> 100% хлопок.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Полотенце 45х70 см, льняное отбеленное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Полотенце льняное отбеленное из полульняной ткан</w:t>
            </w:r>
            <w:r>
              <w:rPr>
                <w:rFonts w:ascii="Times New Roman" w:hAnsi="Times New Roman" w:cs="Times New Roman"/>
              </w:rPr>
              <w:t>и 56% лен, 44% хлопок. Р</w:t>
            </w:r>
            <w:r w:rsidRPr="009A6163">
              <w:rPr>
                <w:rFonts w:ascii="Times New Roman" w:hAnsi="Times New Roman" w:cs="Times New Roman"/>
              </w:rPr>
              <w:t>азмер 45±2х 90±5 см.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Полотенце махровое, размер 40 х 70 см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Полотенце махр</w:t>
            </w:r>
            <w:r>
              <w:rPr>
                <w:rFonts w:ascii="Times New Roman" w:hAnsi="Times New Roman" w:cs="Times New Roman"/>
              </w:rPr>
              <w:t xml:space="preserve">овое, размер 40 х 70 см. </w:t>
            </w:r>
            <w:r w:rsidRPr="00F77C0B">
              <w:rPr>
                <w:rFonts w:ascii="Times New Roman" w:hAnsi="Times New Roman" w:cs="Times New Roman"/>
                <w:i/>
              </w:rPr>
              <w:t>Ткань:</w:t>
            </w:r>
            <w:r w:rsidRPr="009A6163">
              <w:rPr>
                <w:rFonts w:ascii="Times New Roman" w:hAnsi="Times New Roman" w:cs="Times New Roman"/>
              </w:rPr>
              <w:t xml:space="preserve"> 100% махровая ткань из длинноволокнистого хлопка, плотность ткани не менее 360 </w:t>
            </w:r>
            <w:proofErr w:type="spellStart"/>
            <w:r w:rsidRPr="009A6163">
              <w:rPr>
                <w:rFonts w:ascii="Times New Roman" w:hAnsi="Times New Roman" w:cs="Times New Roman"/>
              </w:rPr>
              <w:t>гр</w:t>
            </w:r>
            <w:proofErr w:type="spellEnd"/>
            <w:r w:rsidRPr="009A6163">
              <w:rPr>
                <w:rFonts w:ascii="Times New Roman" w:hAnsi="Times New Roman" w:cs="Times New Roman"/>
              </w:rPr>
              <w:t>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. Окраска прочной или особо прочной устойчивости. 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Полотенце махровое, размер 50 х 90 см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Полотенце махр</w:t>
            </w:r>
            <w:r>
              <w:rPr>
                <w:rFonts w:ascii="Times New Roman" w:hAnsi="Times New Roman" w:cs="Times New Roman"/>
              </w:rPr>
              <w:t xml:space="preserve">овое, размер 50 х 90 см. </w:t>
            </w:r>
            <w:r w:rsidRPr="00F77C0B">
              <w:rPr>
                <w:rFonts w:ascii="Times New Roman" w:hAnsi="Times New Roman" w:cs="Times New Roman"/>
                <w:i/>
              </w:rPr>
              <w:t>Ткань:</w:t>
            </w:r>
            <w:r w:rsidRPr="009A6163">
              <w:rPr>
                <w:rFonts w:ascii="Times New Roman" w:hAnsi="Times New Roman" w:cs="Times New Roman"/>
              </w:rPr>
              <w:t xml:space="preserve"> 100% махровая ткань из длинноволокнистого хлопка, плотность ткани не менее 360 </w:t>
            </w:r>
            <w:proofErr w:type="spellStart"/>
            <w:r w:rsidRPr="009A6163">
              <w:rPr>
                <w:rFonts w:ascii="Times New Roman" w:hAnsi="Times New Roman" w:cs="Times New Roman"/>
              </w:rPr>
              <w:t>гр</w:t>
            </w:r>
            <w:proofErr w:type="spellEnd"/>
            <w:r w:rsidRPr="009A6163">
              <w:rPr>
                <w:rFonts w:ascii="Times New Roman" w:hAnsi="Times New Roman" w:cs="Times New Roman"/>
              </w:rPr>
              <w:t>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. Окраска прочной или особо прочной устойчивости. 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Полотенце махровое, размер 70 х 140 см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Полотенце махровое, размер 70 х 140 см. </w:t>
            </w:r>
            <w:r w:rsidRPr="00F77C0B">
              <w:rPr>
                <w:rFonts w:ascii="Times New Roman" w:hAnsi="Times New Roman" w:cs="Times New Roman"/>
                <w:i/>
              </w:rPr>
              <w:t>Ткань</w:t>
            </w:r>
            <w:r>
              <w:rPr>
                <w:rFonts w:ascii="Times New Roman" w:hAnsi="Times New Roman" w:cs="Times New Roman"/>
              </w:rPr>
              <w:t>:</w:t>
            </w:r>
            <w:r w:rsidRPr="009A6163">
              <w:rPr>
                <w:rFonts w:ascii="Times New Roman" w:hAnsi="Times New Roman" w:cs="Times New Roman"/>
              </w:rPr>
              <w:t xml:space="preserve"> 100% махровая ткань из длинноволокнистого хлопка, плотность ткани не менее 360 </w:t>
            </w:r>
            <w:proofErr w:type="spellStart"/>
            <w:r w:rsidRPr="009A6163">
              <w:rPr>
                <w:rFonts w:ascii="Times New Roman" w:hAnsi="Times New Roman" w:cs="Times New Roman"/>
              </w:rPr>
              <w:t>гр</w:t>
            </w:r>
            <w:proofErr w:type="spellEnd"/>
            <w:r w:rsidRPr="009A6163">
              <w:rPr>
                <w:rFonts w:ascii="Times New Roman" w:hAnsi="Times New Roman" w:cs="Times New Roman"/>
              </w:rPr>
              <w:t>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. Окраска прочной или особо прочной устойчивости. 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Салфетка 40х40 см, ткань сатин, обработанный край, цвет белый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Салфетка 40х40 см, ткань сатин, обработанный край, цвет белый.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Комплект постельного белья КПБ 1,5 спальный, бязь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Комплект постельного белья КПБ 1,5 спальный. </w:t>
            </w:r>
            <w:r w:rsidRPr="00F77C0B">
              <w:rPr>
                <w:rFonts w:ascii="Times New Roman" w:hAnsi="Times New Roman" w:cs="Times New Roman"/>
                <w:i/>
              </w:rPr>
              <w:t>Ткань:</w:t>
            </w:r>
            <w:r w:rsidRPr="009A6163">
              <w:rPr>
                <w:rFonts w:ascii="Times New Roman" w:hAnsi="Times New Roman" w:cs="Times New Roman"/>
              </w:rPr>
              <w:t xml:space="preserve"> бязь плотность 142 г/м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 ГОСТ 29298-2005. </w:t>
            </w:r>
            <w:r w:rsidRPr="00F77C0B">
              <w:rPr>
                <w:rFonts w:ascii="Times New Roman" w:hAnsi="Times New Roman" w:cs="Times New Roman"/>
                <w:i/>
              </w:rPr>
              <w:t>Состав:</w:t>
            </w:r>
            <w:r w:rsidRPr="009A6163">
              <w:rPr>
                <w:rFonts w:ascii="Times New Roman" w:hAnsi="Times New Roman" w:cs="Times New Roman"/>
              </w:rPr>
              <w:t xml:space="preserve"> 100% хлопок.  В комплект входит: </w:t>
            </w:r>
            <w:r w:rsidRPr="00F77C0B">
              <w:rPr>
                <w:rFonts w:ascii="Times New Roman" w:eastAsia="Calibri" w:hAnsi="Times New Roman" w:cs="Times New Roman"/>
                <w:i/>
              </w:rPr>
              <w:t>Простыня</w:t>
            </w:r>
            <w:r w:rsidRPr="009A6163">
              <w:rPr>
                <w:rFonts w:ascii="Times New Roman" w:eastAsia="Calibri" w:hAnsi="Times New Roman" w:cs="Times New Roman"/>
              </w:rPr>
              <w:t xml:space="preserve"> размер 214±5 х 150±5 см. – 1 шт. Цельнокроеная, две боковые стороны подшиваются швом в подгибку. Швы обработаны бельевым швом с шагом 0,2 мм. Цвет голубой. Окраска прочной или особо прочной устойчивости.</w:t>
            </w:r>
          </w:p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7C0B">
              <w:rPr>
                <w:rFonts w:ascii="Times New Roman" w:eastAsia="Calibri" w:hAnsi="Times New Roman" w:cs="Times New Roman"/>
                <w:i/>
              </w:rPr>
              <w:t>Пододеяльник</w:t>
            </w:r>
            <w:r w:rsidRPr="009A6163">
              <w:rPr>
                <w:rFonts w:ascii="Times New Roman" w:eastAsia="Calibri" w:hAnsi="Times New Roman" w:cs="Times New Roman"/>
              </w:rPr>
              <w:t xml:space="preserve"> размер 214±5 х 150±5 см. – 1 шт.  Цельнокроеный.  Вход в пододеяльник сбоку, строго </w:t>
            </w:r>
            <w:proofErr w:type="gramStart"/>
            <w:r w:rsidRPr="009A6163">
              <w:rPr>
                <w:rFonts w:ascii="Times New Roman" w:eastAsia="Calibri" w:hAnsi="Times New Roman" w:cs="Times New Roman"/>
              </w:rPr>
              <w:t>по середине</w:t>
            </w:r>
            <w:proofErr w:type="gramEnd"/>
            <w:r w:rsidRPr="009A6163">
              <w:rPr>
                <w:rFonts w:ascii="Times New Roman" w:eastAsia="Calibri" w:hAnsi="Times New Roman" w:cs="Times New Roman"/>
              </w:rPr>
              <w:t>. Швы обработаны бельевым швом с шагом 0,2 мм. Цвет голубой. Окраска прочной или особо прочной устойчивости.</w:t>
            </w:r>
          </w:p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C0B">
              <w:rPr>
                <w:rFonts w:ascii="Times New Roman" w:eastAsia="Calibri" w:hAnsi="Times New Roman" w:cs="Times New Roman"/>
                <w:i/>
              </w:rPr>
              <w:t>Наволочка</w:t>
            </w:r>
            <w:r w:rsidRPr="009A6163">
              <w:rPr>
                <w:rFonts w:ascii="Times New Roman" w:eastAsia="Calibri" w:hAnsi="Times New Roman" w:cs="Times New Roman"/>
              </w:rPr>
              <w:t xml:space="preserve"> размер 70±2 х 70±2 см. – 2 шт. Заход клапана с одной стороны на другую не менее 25 см. Цельнокроеная. Швы обработаны бельевым швом с шагом 0,2 мм. Цвет голубой. Окраска прочной или особо прочной устойчивости.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Комплект постельного белья КПБ 1,5 спальный, сатин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Комплект постельного белья КПБ 1,5 спальный. </w:t>
            </w:r>
            <w:r w:rsidRPr="00F77C0B">
              <w:rPr>
                <w:rFonts w:ascii="Times New Roman" w:eastAsia="Calibri" w:hAnsi="Times New Roman" w:cs="Times New Roman"/>
                <w:i/>
              </w:rPr>
              <w:t xml:space="preserve">Ткань: </w:t>
            </w:r>
            <w:r w:rsidRPr="009A6163">
              <w:rPr>
                <w:rFonts w:ascii="Times New Roman" w:eastAsia="Calibri" w:hAnsi="Times New Roman" w:cs="Times New Roman"/>
              </w:rPr>
              <w:t xml:space="preserve">сатин, изготавливается из крученой 100% хлопковой нити двойного плетения; имеет глянцевый блеск; обладает высокой прочностью, плотность не менее 120-140 нитей/см. </w:t>
            </w:r>
            <w:r w:rsidRPr="009A6163">
              <w:rPr>
                <w:rFonts w:ascii="Times New Roman" w:hAnsi="Times New Roman" w:cs="Times New Roman"/>
              </w:rPr>
              <w:t xml:space="preserve">В комплект входит пододеяльник:  </w:t>
            </w:r>
            <w:r w:rsidRPr="00F77C0B">
              <w:rPr>
                <w:rFonts w:ascii="Times New Roman" w:eastAsia="Calibri" w:hAnsi="Times New Roman" w:cs="Times New Roman"/>
                <w:i/>
              </w:rPr>
              <w:t>Простыня на резинке</w:t>
            </w:r>
            <w:r w:rsidRPr="009A6163">
              <w:rPr>
                <w:rFonts w:ascii="Times New Roman" w:eastAsia="Calibri" w:hAnsi="Times New Roman" w:cs="Times New Roman"/>
              </w:rPr>
              <w:t xml:space="preserve"> – 1 шт. Цельнокроеная, две боковые стороны подшиваются швом в подгибку. Швы обработаны бельевым швом с шагом 0,2 мм. Цвет голубой. Окраска прочной или особо прочной устойчивости.</w:t>
            </w:r>
          </w:p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7C0B">
              <w:rPr>
                <w:rFonts w:ascii="Times New Roman" w:eastAsia="Calibri" w:hAnsi="Times New Roman" w:cs="Times New Roman"/>
                <w:i/>
              </w:rPr>
              <w:t>Пододеяльник</w:t>
            </w:r>
            <w:r w:rsidRPr="009A6163">
              <w:rPr>
                <w:rFonts w:ascii="Times New Roman" w:eastAsia="Calibri" w:hAnsi="Times New Roman" w:cs="Times New Roman"/>
              </w:rPr>
              <w:t xml:space="preserve"> размер 214±5 х 150±5 см. – 1 шт.  Цельнокроеный.  Вход в пододеяльник сбоку, строго </w:t>
            </w:r>
            <w:proofErr w:type="gramStart"/>
            <w:r w:rsidRPr="009A6163">
              <w:rPr>
                <w:rFonts w:ascii="Times New Roman" w:eastAsia="Calibri" w:hAnsi="Times New Roman" w:cs="Times New Roman"/>
              </w:rPr>
              <w:t>по середине</w:t>
            </w:r>
            <w:proofErr w:type="gramEnd"/>
            <w:r w:rsidRPr="009A6163">
              <w:rPr>
                <w:rFonts w:ascii="Times New Roman" w:eastAsia="Calibri" w:hAnsi="Times New Roman" w:cs="Times New Roman"/>
              </w:rPr>
              <w:t>. Швы обработаны бельевым швом с шагом 0,2 мм. Цвет голубой. Окраска прочной или особо прочной устойчивости.</w:t>
            </w:r>
          </w:p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C0B">
              <w:rPr>
                <w:rFonts w:ascii="Times New Roman" w:eastAsia="Calibri" w:hAnsi="Times New Roman" w:cs="Times New Roman"/>
                <w:i/>
              </w:rPr>
              <w:t>Наволочка</w:t>
            </w:r>
            <w:r w:rsidRPr="009A6163">
              <w:rPr>
                <w:rFonts w:ascii="Times New Roman" w:eastAsia="Calibri" w:hAnsi="Times New Roman" w:cs="Times New Roman"/>
              </w:rPr>
              <w:t xml:space="preserve"> размер 70±2 х 70±2 см. – 2 шт. Заход клапана с одной стороны на другую не менее 25 см. Цельнокроеная. Швы обработаны бельевым швом с шагом 0,2 мм. Цвет голубой. Окраска прочной или особо прочной устойчивости.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Комплект постельного белья КПБ 1,5 </w:t>
            </w:r>
            <w:r w:rsidRPr="009A6163">
              <w:rPr>
                <w:rFonts w:ascii="Times New Roman" w:hAnsi="Times New Roman" w:cs="Times New Roman"/>
              </w:rPr>
              <w:lastRenderedPageBreak/>
              <w:t>спальный, хлопок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Комплект постельного белья КПБ 1,5 спальный. </w:t>
            </w:r>
            <w:r w:rsidRPr="00F77C0B">
              <w:rPr>
                <w:rFonts w:ascii="Times New Roman" w:hAnsi="Times New Roman" w:cs="Times New Roman"/>
                <w:i/>
              </w:rPr>
              <w:t>Ткань</w:t>
            </w:r>
            <w:r>
              <w:rPr>
                <w:rFonts w:ascii="Times New Roman" w:hAnsi="Times New Roman" w:cs="Times New Roman"/>
                <w:i/>
              </w:rPr>
              <w:t>:</w:t>
            </w:r>
            <w:r w:rsidRPr="009A6163">
              <w:rPr>
                <w:rFonts w:ascii="Times New Roman" w:hAnsi="Times New Roman" w:cs="Times New Roman"/>
              </w:rPr>
              <w:t xml:space="preserve"> 100% хлопок. В комплект </w:t>
            </w:r>
            <w:r w:rsidRPr="009A6163">
              <w:rPr>
                <w:rFonts w:ascii="Times New Roman" w:hAnsi="Times New Roman" w:cs="Times New Roman"/>
              </w:rPr>
              <w:lastRenderedPageBreak/>
              <w:t xml:space="preserve">входит: </w:t>
            </w:r>
            <w:r w:rsidRPr="00F77C0B">
              <w:rPr>
                <w:rFonts w:ascii="Times New Roman" w:eastAsia="Calibri" w:hAnsi="Times New Roman" w:cs="Times New Roman"/>
                <w:i/>
              </w:rPr>
              <w:t>Простыня на резинке</w:t>
            </w:r>
            <w:r w:rsidRPr="009A6163">
              <w:rPr>
                <w:rFonts w:ascii="Times New Roman" w:eastAsia="Calibri" w:hAnsi="Times New Roman" w:cs="Times New Roman"/>
              </w:rPr>
              <w:t xml:space="preserve"> – 1 шт. Цельнокроеная, две боковые стороны подшиваются швом в подгибку. Швы обработаны бельевым швом с шагом 0,2 мм. Цвет голубой. Окраска прочной или особо прочной устойчивости.</w:t>
            </w:r>
          </w:p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7C0B">
              <w:rPr>
                <w:rFonts w:ascii="Times New Roman" w:eastAsia="Calibri" w:hAnsi="Times New Roman" w:cs="Times New Roman"/>
                <w:i/>
              </w:rPr>
              <w:t>Пододеяльник</w:t>
            </w:r>
            <w:r w:rsidRPr="009A6163">
              <w:rPr>
                <w:rFonts w:ascii="Times New Roman" w:eastAsia="Calibri" w:hAnsi="Times New Roman" w:cs="Times New Roman"/>
              </w:rPr>
              <w:t xml:space="preserve"> размер 214±5 х 150±5 см. – 1 шт.  Цельнокроеный.  Вход в пододеяльник сбоку, строго </w:t>
            </w:r>
            <w:proofErr w:type="gramStart"/>
            <w:r w:rsidRPr="009A6163">
              <w:rPr>
                <w:rFonts w:ascii="Times New Roman" w:eastAsia="Calibri" w:hAnsi="Times New Roman" w:cs="Times New Roman"/>
              </w:rPr>
              <w:t>по середине</w:t>
            </w:r>
            <w:proofErr w:type="gramEnd"/>
            <w:r w:rsidRPr="009A6163">
              <w:rPr>
                <w:rFonts w:ascii="Times New Roman" w:eastAsia="Calibri" w:hAnsi="Times New Roman" w:cs="Times New Roman"/>
              </w:rPr>
              <w:t>. Швы обработаны бельевым швом с шагом 0,2 мм. Цвет голубой. Окраска прочной или особо прочной устойчивости.</w:t>
            </w:r>
          </w:p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C0B">
              <w:rPr>
                <w:rFonts w:ascii="Times New Roman" w:eastAsia="Calibri" w:hAnsi="Times New Roman" w:cs="Times New Roman"/>
                <w:i/>
              </w:rPr>
              <w:t xml:space="preserve">Наволочка </w:t>
            </w:r>
            <w:r w:rsidRPr="009A6163">
              <w:rPr>
                <w:rFonts w:ascii="Times New Roman" w:eastAsia="Calibri" w:hAnsi="Times New Roman" w:cs="Times New Roman"/>
              </w:rPr>
              <w:t>размер 70±2 х 70±2 см. – 2 шт. Заход клапана с одной стороны на другую не менее 25 см. Цельнокроеная. Швы обработаны бельевым швом с шагом 0,2 мм. Цвет голубой. Окраска прочной или особо прочной устойчивости.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lastRenderedPageBreak/>
              <w:t>17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Наволочка 70х70 см, ткань бязь отбеленная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Наволочка 70х70 см. </w:t>
            </w:r>
            <w:r w:rsidRPr="009A6163">
              <w:rPr>
                <w:rFonts w:ascii="Times New Roman" w:eastAsia="Calibri" w:hAnsi="Times New Roman" w:cs="Times New Roman"/>
              </w:rPr>
              <w:t xml:space="preserve">Заход клапана с одной стороны на другую не менее 25 см. Цельнокроеная. Швы обработаны бельевым швом с шагом 0,2 мм. </w:t>
            </w:r>
            <w:r w:rsidRPr="00F77C0B">
              <w:rPr>
                <w:rFonts w:ascii="Times New Roman" w:hAnsi="Times New Roman" w:cs="Times New Roman"/>
                <w:i/>
              </w:rPr>
              <w:t>Ткань:</w:t>
            </w:r>
            <w:r w:rsidRPr="009A6163">
              <w:rPr>
                <w:rFonts w:ascii="Times New Roman" w:hAnsi="Times New Roman" w:cs="Times New Roman"/>
              </w:rPr>
              <w:t xml:space="preserve"> бязь отбеленная плотность 142 г/м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 ГОСТ 29298-2005 (бязь белого цвета, прошедшая отбелку). </w:t>
            </w:r>
            <w:r w:rsidRPr="00F77C0B">
              <w:rPr>
                <w:rFonts w:ascii="Times New Roman" w:hAnsi="Times New Roman" w:cs="Times New Roman"/>
                <w:i/>
              </w:rPr>
              <w:t>Состав:</w:t>
            </w:r>
            <w:r w:rsidRPr="009A6163">
              <w:rPr>
                <w:rFonts w:ascii="Times New Roman" w:hAnsi="Times New Roman" w:cs="Times New Roman"/>
              </w:rPr>
              <w:t xml:space="preserve"> 100% хлопок.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A6163">
              <w:rPr>
                <w:rFonts w:ascii="Times New Roman" w:hAnsi="Times New Roman" w:cs="Times New Roman"/>
              </w:rPr>
              <w:t>Наматрасник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Мешок размер 90х190, ткань тик матрацный  - натуральный материал на основе хлопчатобумажных, льняных или пеньковых волокон, плотность – 140-160 г/м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>, цвет любой</w:t>
            </w:r>
            <w:r>
              <w:rPr>
                <w:rFonts w:ascii="Times New Roman" w:hAnsi="Times New Roman" w:cs="Times New Roman"/>
              </w:rPr>
              <w:t>. Д</w:t>
            </w:r>
            <w:r w:rsidRPr="009A6163">
              <w:rPr>
                <w:rFonts w:ascii="Times New Roman" w:hAnsi="Times New Roman" w:cs="Times New Roman"/>
              </w:rPr>
              <w:t>ля сбора на хранение вещей больных.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Одеяло байковое 1,5 спальное, цветное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Одеяло байковое 1,5 спальное, цветное</w:t>
            </w:r>
            <w:r>
              <w:rPr>
                <w:rFonts w:ascii="Times New Roman" w:hAnsi="Times New Roman" w:cs="Times New Roman"/>
              </w:rPr>
              <w:t xml:space="preserve">, размер 140 х 205 см. </w:t>
            </w:r>
            <w:r w:rsidRPr="00F77C0B">
              <w:rPr>
                <w:rFonts w:ascii="Times New Roman" w:hAnsi="Times New Roman" w:cs="Times New Roman"/>
                <w:i/>
              </w:rPr>
              <w:t>Состав:</w:t>
            </w:r>
            <w:r>
              <w:rPr>
                <w:rFonts w:ascii="Times New Roman" w:hAnsi="Times New Roman" w:cs="Times New Roman"/>
              </w:rPr>
              <w:t xml:space="preserve"> хлопок 100 %. Плотность: </w:t>
            </w:r>
            <w:r w:rsidRPr="009A6163">
              <w:rPr>
                <w:rFonts w:ascii="Times New Roman" w:hAnsi="Times New Roman" w:cs="Times New Roman"/>
              </w:rPr>
              <w:t>385 г/м.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Одеяло 1,5 спальное, </w:t>
            </w:r>
            <w:proofErr w:type="spellStart"/>
            <w:r w:rsidRPr="009A6163">
              <w:rPr>
                <w:rFonts w:ascii="Times New Roman" w:hAnsi="Times New Roman" w:cs="Times New Roman"/>
              </w:rPr>
              <w:t>холофайбер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Одеяло 1,5 спальное с чехлом из 100 % хлопка размером 140х205 см, наполнитель </w:t>
            </w:r>
            <w:proofErr w:type="spellStart"/>
            <w:r w:rsidRPr="009A6163">
              <w:rPr>
                <w:rFonts w:ascii="Times New Roman" w:hAnsi="Times New Roman" w:cs="Times New Roman"/>
              </w:rPr>
              <w:t>холлофайбер</w:t>
            </w:r>
            <w:proofErr w:type="spellEnd"/>
            <w:r w:rsidRPr="009A6163">
              <w:rPr>
                <w:rFonts w:ascii="Times New Roman" w:hAnsi="Times New Roman" w:cs="Times New Roman"/>
              </w:rPr>
              <w:t xml:space="preserve"> - это синтетические волокна, полые внутри. Одело пышное и легкое, простеганный утеплитель образует на одеяле орнамент, благодаря которому, он не будет сбиваться и скатываться. Синтетический наполнитель не вызывает аллергии, не деформируется при многократных стирках, быстро сохнет и не впитывает запахи.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Одеяло 1,5 спальное, полушерстяное, цветное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Одеяло 1,5 спальное, полушерстяное, цветное</w:t>
            </w:r>
            <w:r>
              <w:rPr>
                <w:rFonts w:ascii="Times New Roman" w:hAnsi="Times New Roman" w:cs="Times New Roman"/>
              </w:rPr>
              <w:t xml:space="preserve">, размер 140 х 205 см. </w:t>
            </w:r>
            <w:r w:rsidRPr="00F77C0B">
              <w:rPr>
                <w:rFonts w:ascii="Times New Roman" w:hAnsi="Times New Roman" w:cs="Times New Roman"/>
                <w:i/>
              </w:rPr>
              <w:t>Состав: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6163">
              <w:rPr>
                <w:rFonts w:ascii="Times New Roman" w:hAnsi="Times New Roman" w:cs="Times New Roman"/>
              </w:rPr>
              <w:t>шерсть 70 %, акрил 30%.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Пеленка 100х120 см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Пеленка размер100±5 х 120±5 см. </w:t>
            </w:r>
            <w:r w:rsidRPr="00F77C0B">
              <w:rPr>
                <w:rFonts w:ascii="Times New Roman" w:hAnsi="Times New Roman" w:cs="Times New Roman"/>
                <w:i/>
              </w:rPr>
              <w:t>Ткань:</w:t>
            </w:r>
            <w:r w:rsidRPr="009A6163">
              <w:rPr>
                <w:rFonts w:ascii="Times New Roman" w:hAnsi="Times New Roman" w:cs="Times New Roman"/>
              </w:rPr>
              <w:t xml:space="preserve"> бязь отбеленная плотность 142 г/м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 ГОСТ 29298-2005 (бязь белого цвета, прошедшая отбелку). </w:t>
            </w:r>
            <w:r w:rsidRPr="00F77C0B">
              <w:rPr>
                <w:rFonts w:ascii="Times New Roman" w:hAnsi="Times New Roman" w:cs="Times New Roman"/>
                <w:i/>
              </w:rPr>
              <w:t>Состав:</w:t>
            </w:r>
            <w:r w:rsidRPr="009A6163">
              <w:rPr>
                <w:rFonts w:ascii="Times New Roman" w:hAnsi="Times New Roman" w:cs="Times New Roman"/>
              </w:rPr>
              <w:t xml:space="preserve"> 100% хлопок.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Пеленка 80х120 см, ткань бязь отбеленная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 xml:space="preserve">Пеленка размер 80±5 х 120±5 см. </w:t>
            </w:r>
            <w:r w:rsidRPr="00F77C0B">
              <w:rPr>
                <w:rFonts w:ascii="Times New Roman" w:hAnsi="Times New Roman" w:cs="Times New Roman"/>
                <w:i/>
              </w:rPr>
              <w:t>Ткань:</w:t>
            </w:r>
            <w:r w:rsidRPr="009A6163">
              <w:rPr>
                <w:rFonts w:ascii="Times New Roman" w:hAnsi="Times New Roman" w:cs="Times New Roman"/>
              </w:rPr>
              <w:t xml:space="preserve"> бязь отбеленная плотность 142 г/м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 ГОСТ 29298-2005 (бязь белого цвета, прошедшая отбелку). </w:t>
            </w:r>
            <w:r w:rsidRPr="00F77C0B">
              <w:rPr>
                <w:rFonts w:ascii="Times New Roman" w:hAnsi="Times New Roman" w:cs="Times New Roman"/>
                <w:i/>
              </w:rPr>
              <w:t>Состав:</w:t>
            </w:r>
            <w:r w:rsidRPr="009A6163">
              <w:rPr>
                <w:rFonts w:ascii="Times New Roman" w:hAnsi="Times New Roman" w:cs="Times New Roman"/>
              </w:rPr>
              <w:t xml:space="preserve"> 100% хлопок.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Пододеяльник 1,5-спальный, ткань бязь отбеленная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 xml:space="preserve">Пододеяльник размер 214±5 х 150±5 см. Цельнокроеный.  Вход в пододеяльник сбоку, строго </w:t>
            </w:r>
            <w:proofErr w:type="gramStart"/>
            <w:r w:rsidRPr="009A6163">
              <w:rPr>
                <w:rFonts w:ascii="Times New Roman" w:eastAsia="Calibri" w:hAnsi="Times New Roman" w:cs="Times New Roman"/>
              </w:rPr>
              <w:t>по середине</w:t>
            </w:r>
            <w:proofErr w:type="gramEnd"/>
            <w:r w:rsidRPr="009A6163">
              <w:rPr>
                <w:rFonts w:ascii="Times New Roman" w:eastAsia="Calibri" w:hAnsi="Times New Roman" w:cs="Times New Roman"/>
              </w:rPr>
              <w:t>. Швы обработаны бельевым швом с шагом 0,2 мм.</w:t>
            </w:r>
            <w:r w:rsidRPr="009A6163">
              <w:rPr>
                <w:rFonts w:ascii="Times New Roman" w:hAnsi="Times New Roman" w:cs="Times New Roman"/>
              </w:rPr>
              <w:t xml:space="preserve"> </w:t>
            </w:r>
            <w:r w:rsidRPr="00F77C0B">
              <w:rPr>
                <w:rFonts w:ascii="Times New Roman" w:hAnsi="Times New Roman" w:cs="Times New Roman"/>
                <w:i/>
              </w:rPr>
              <w:t>Ткань:</w:t>
            </w:r>
            <w:r w:rsidRPr="009A6163">
              <w:rPr>
                <w:rFonts w:ascii="Times New Roman" w:hAnsi="Times New Roman" w:cs="Times New Roman"/>
              </w:rPr>
              <w:t xml:space="preserve"> бязь отбеленная плотность 142 г/м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 ГОСТ 29298-2005 (бязь белого цвета, прошедшая отбелку). </w:t>
            </w:r>
            <w:r w:rsidRPr="00F77C0B">
              <w:rPr>
                <w:rFonts w:ascii="Times New Roman" w:hAnsi="Times New Roman" w:cs="Times New Roman"/>
                <w:i/>
              </w:rPr>
              <w:t>Состав:</w:t>
            </w:r>
            <w:r w:rsidRPr="009A6163">
              <w:rPr>
                <w:rFonts w:ascii="Times New Roman" w:hAnsi="Times New Roman" w:cs="Times New Roman"/>
              </w:rPr>
              <w:t xml:space="preserve"> 100% хлопок.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Пододеяльник 1,5-спальный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 xml:space="preserve">Пододеяльник размер 214±5 х 150±5 см. Цельнокроеный.  Вход в пододеяльник сбоку, строго </w:t>
            </w:r>
            <w:proofErr w:type="gramStart"/>
            <w:r w:rsidRPr="009A6163">
              <w:rPr>
                <w:rFonts w:ascii="Times New Roman" w:eastAsia="Calibri" w:hAnsi="Times New Roman" w:cs="Times New Roman"/>
              </w:rPr>
              <w:t>по середине</w:t>
            </w:r>
            <w:proofErr w:type="gramEnd"/>
            <w:r w:rsidRPr="009A6163">
              <w:rPr>
                <w:rFonts w:ascii="Times New Roman" w:eastAsia="Calibri" w:hAnsi="Times New Roman" w:cs="Times New Roman"/>
              </w:rPr>
              <w:t>. Швы обработаны бельевым швом с шагом 0,2 мм.</w:t>
            </w:r>
            <w:r w:rsidRPr="009A6163">
              <w:rPr>
                <w:rFonts w:ascii="Times New Roman" w:hAnsi="Times New Roman" w:cs="Times New Roman"/>
              </w:rPr>
              <w:t xml:space="preserve"> </w:t>
            </w:r>
            <w:r w:rsidRPr="00F77C0B">
              <w:rPr>
                <w:rFonts w:ascii="Times New Roman" w:hAnsi="Times New Roman" w:cs="Times New Roman"/>
                <w:i/>
              </w:rPr>
              <w:t>Ткань:</w:t>
            </w:r>
            <w:r w:rsidRPr="009A6163">
              <w:rPr>
                <w:rFonts w:ascii="Times New Roman" w:hAnsi="Times New Roman" w:cs="Times New Roman"/>
              </w:rPr>
              <w:t xml:space="preserve"> бязь плотность 142 г/м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 ГОСТ 29298-2005. </w:t>
            </w:r>
            <w:r w:rsidRPr="00F77C0B">
              <w:rPr>
                <w:rFonts w:ascii="Times New Roman" w:hAnsi="Times New Roman" w:cs="Times New Roman"/>
                <w:i/>
              </w:rPr>
              <w:t>Состав:</w:t>
            </w:r>
            <w:r w:rsidRPr="009A6163">
              <w:rPr>
                <w:rFonts w:ascii="Times New Roman" w:hAnsi="Times New Roman" w:cs="Times New Roman"/>
              </w:rPr>
              <w:t xml:space="preserve"> 100% хлопок. Цвет голубой.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Подушка 70х70 см (лебяжий пух искусственный)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163">
              <w:rPr>
                <w:rFonts w:ascii="Times New Roman" w:eastAsia="Times New Roman" w:hAnsi="Times New Roman" w:cs="Times New Roman"/>
                <w:lang w:eastAsia="ru-RU"/>
              </w:rPr>
              <w:t>Подушка 70х70 см, с наполнителем заменитель лебяжьего пуха, обладает всеми свойствами 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туральных пуховых. </w:t>
            </w:r>
            <w:r w:rsidRPr="009A6163">
              <w:rPr>
                <w:rFonts w:ascii="Times New Roman" w:eastAsia="Times New Roman" w:hAnsi="Times New Roman" w:cs="Times New Roman"/>
                <w:lang w:eastAsia="ru-RU"/>
              </w:rPr>
              <w:t xml:space="preserve"> Сверхтонкий наполнитель делает подушки мягкими и воздушными с отличной терморегуляцией.  Наполнитель препятствует возникновению бактерий и образованию пылевого клеща. </w:t>
            </w:r>
            <w:proofErr w:type="spellStart"/>
            <w:r w:rsidRPr="009A6163">
              <w:rPr>
                <w:rFonts w:ascii="Times New Roman" w:eastAsia="Times New Roman" w:hAnsi="Times New Roman" w:cs="Times New Roman"/>
                <w:lang w:eastAsia="ru-RU"/>
              </w:rPr>
              <w:t>Пуходержащий</w:t>
            </w:r>
            <w:proofErr w:type="spellEnd"/>
            <w:r w:rsidRPr="009A6163">
              <w:rPr>
                <w:rFonts w:ascii="Times New Roman" w:eastAsia="Times New Roman" w:hAnsi="Times New Roman" w:cs="Times New Roman"/>
                <w:lang w:eastAsia="ru-RU"/>
              </w:rPr>
              <w:t xml:space="preserve"> перкаль верха, выполненный по европейской технологии с отделкой (белое по белому) </w:t>
            </w:r>
            <w:r w:rsidRPr="009A616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обеспечивает устойчивость к многократным стиркам и устойчивость к истиранию. При производстве изделий использовано исключительно </w:t>
            </w:r>
            <w:proofErr w:type="gramStart"/>
            <w:r w:rsidRPr="009A6163">
              <w:rPr>
                <w:rFonts w:ascii="Times New Roman" w:eastAsia="Times New Roman" w:hAnsi="Times New Roman" w:cs="Times New Roman"/>
                <w:lang w:eastAsia="ru-RU"/>
              </w:rPr>
              <w:t>оригинальное</w:t>
            </w:r>
            <w:proofErr w:type="gramEnd"/>
            <w:r w:rsidRPr="009A6163">
              <w:rPr>
                <w:rFonts w:ascii="Times New Roman" w:eastAsia="Times New Roman" w:hAnsi="Times New Roman" w:cs="Times New Roman"/>
                <w:lang w:eastAsia="ru-RU"/>
              </w:rPr>
              <w:t xml:space="preserve"> микроволокно "Искусственный Лебяжий пух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".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Стандартная толщина волокна - </w:t>
            </w:r>
            <w:r w:rsidRPr="009A6163">
              <w:rPr>
                <w:rFonts w:ascii="Times New Roman" w:eastAsia="Times New Roman" w:hAnsi="Times New Roman" w:cs="Times New Roman"/>
                <w:lang w:eastAsia="ru-RU"/>
              </w:rPr>
              <w:t>0,7 денье, что в 10 раз тоньше человеческого волоса).</w:t>
            </w:r>
            <w:proofErr w:type="gramEnd"/>
            <w:r w:rsidRPr="009A6163">
              <w:rPr>
                <w:rFonts w:ascii="Times New Roman" w:eastAsia="Times New Roman" w:hAnsi="Times New Roman" w:cs="Times New Roman"/>
                <w:lang w:eastAsia="ru-RU"/>
              </w:rPr>
              <w:t xml:space="preserve"> Структура данного волокна смоделирована по аналогии с натуральным лебяжьим пухом.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lastRenderedPageBreak/>
              <w:t>27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Простыня 1,5 спальная, ткань бязь отбеленная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Простыня 1,5 спальная</w:t>
            </w:r>
            <w:r w:rsidRPr="009A6163">
              <w:rPr>
                <w:rFonts w:ascii="Times New Roman" w:eastAsia="Calibri" w:hAnsi="Times New Roman" w:cs="Times New Roman"/>
              </w:rPr>
              <w:t xml:space="preserve"> размер  214±5 х 150±5 см. </w:t>
            </w:r>
            <w:r w:rsidRPr="00F77C0B">
              <w:rPr>
                <w:rFonts w:ascii="Times New Roman" w:hAnsi="Times New Roman" w:cs="Times New Roman"/>
                <w:i/>
              </w:rPr>
              <w:t>Ткань:</w:t>
            </w:r>
            <w:r w:rsidRPr="009A6163">
              <w:rPr>
                <w:rFonts w:ascii="Times New Roman" w:hAnsi="Times New Roman" w:cs="Times New Roman"/>
              </w:rPr>
              <w:t xml:space="preserve"> бязь отбеленная плотность 142 г/м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 ГОСТ 29298-2005 (бязь белого цвета, прошедшая отбелку). </w:t>
            </w:r>
            <w:r w:rsidRPr="00F77C0B">
              <w:rPr>
                <w:rFonts w:ascii="Times New Roman" w:hAnsi="Times New Roman" w:cs="Times New Roman"/>
                <w:i/>
              </w:rPr>
              <w:t>Состав:</w:t>
            </w:r>
            <w:r w:rsidRPr="009A6163">
              <w:rPr>
                <w:rFonts w:ascii="Times New Roman" w:hAnsi="Times New Roman" w:cs="Times New Roman"/>
              </w:rPr>
              <w:t xml:space="preserve"> 100% хлопок.</w:t>
            </w:r>
          </w:p>
        </w:tc>
      </w:tr>
      <w:tr w:rsidR="001314CD" w:rsidRPr="009A6163" w:rsidTr="00AD7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Простыня 1,5 спальная, на резинке, ткань бязь, цвет голубой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CD" w:rsidRPr="009A6163" w:rsidRDefault="001314CD" w:rsidP="00AD72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CD" w:rsidRPr="009A6163" w:rsidRDefault="001314CD" w:rsidP="00AD7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A6163">
              <w:rPr>
                <w:rFonts w:ascii="Times New Roman" w:hAnsi="Times New Roman" w:cs="Times New Roman"/>
              </w:rPr>
              <w:t>Простыня 1,5 спальная</w:t>
            </w:r>
            <w:r w:rsidRPr="009A6163">
              <w:rPr>
                <w:rFonts w:ascii="Times New Roman" w:eastAsia="Calibri" w:hAnsi="Times New Roman" w:cs="Times New Roman"/>
              </w:rPr>
              <w:t xml:space="preserve"> размер  214±5 х 150±5 см. на резинке. </w:t>
            </w:r>
            <w:r w:rsidRPr="00F77C0B">
              <w:rPr>
                <w:rFonts w:ascii="Times New Roman" w:hAnsi="Times New Roman" w:cs="Times New Roman"/>
                <w:i/>
              </w:rPr>
              <w:t>Ткань:</w:t>
            </w:r>
            <w:r w:rsidRPr="009A6163">
              <w:rPr>
                <w:rFonts w:ascii="Times New Roman" w:hAnsi="Times New Roman" w:cs="Times New Roman"/>
              </w:rPr>
              <w:t xml:space="preserve"> бязь плотность 142 г/м</w:t>
            </w:r>
            <w:proofErr w:type="gramStart"/>
            <w:r w:rsidRPr="009A6163">
              <w:rPr>
                <w:rFonts w:ascii="Times New Roman" w:hAnsi="Times New Roman" w:cs="Times New Roman"/>
              </w:rPr>
              <w:t>2</w:t>
            </w:r>
            <w:proofErr w:type="gramEnd"/>
            <w:r w:rsidRPr="009A6163">
              <w:rPr>
                <w:rFonts w:ascii="Times New Roman" w:hAnsi="Times New Roman" w:cs="Times New Roman"/>
              </w:rPr>
              <w:t xml:space="preserve"> ГОСТ 29298-2005. </w:t>
            </w:r>
            <w:r w:rsidRPr="00F77C0B">
              <w:rPr>
                <w:rFonts w:ascii="Times New Roman" w:hAnsi="Times New Roman" w:cs="Times New Roman"/>
                <w:i/>
              </w:rPr>
              <w:t>Состав:</w:t>
            </w:r>
            <w:r w:rsidRPr="009A6163">
              <w:rPr>
                <w:rFonts w:ascii="Times New Roman" w:hAnsi="Times New Roman" w:cs="Times New Roman"/>
              </w:rPr>
              <w:t xml:space="preserve"> 100% хлопок. Цвет голубой.</w:t>
            </w:r>
          </w:p>
        </w:tc>
      </w:tr>
    </w:tbl>
    <w:p w:rsidR="001314CD" w:rsidRPr="009A6163" w:rsidRDefault="001314CD" w:rsidP="001314C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329C" w:rsidRDefault="0064329C"/>
    <w:sectPr w:rsidR="0064329C" w:rsidSect="001314C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4CD"/>
    <w:rsid w:val="001314CD"/>
    <w:rsid w:val="0064329C"/>
    <w:rsid w:val="00CC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1549</Words>
  <Characters>8830</Characters>
  <Application>Microsoft Office Word</Application>
  <DocSecurity>0</DocSecurity>
  <Lines>73</Lines>
  <Paragraphs>20</Paragraphs>
  <ScaleCrop>false</ScaleCrop>
  <Company/>
  <LinksUpToDate>false</LinksUpToDate>
  <CharactersWithSpaces>10359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3</cp:revision>
  <dcterms:created xsi:type="dcterms:W3CDTF">2018-11-27T09:19:00Z</dcterms:created>
  <dcterms:modified xsi:type="dcterms:W3CDTF">2018-11-28T12:26:00Z</dcterms:modified>
</cp:coreProperties>
</file>